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DA2D" w14:textId="0BBF935B" w:rsidR="005020A5" w:rsidRDefault="00602FC2" w:rsidP="003E3155">
      <w:pPr>
        <w:spacing w:after="0"/>
        <w:rPr>
          <w:lang w:val="en-US"/>
        </w:rPr>
      </w:pPr>
      <w:r w:rsidRPr="00602FC2">
        <w:rPr>
          <w:lang w:val="en-US"/>
        </w:rPr>
        <w:t>In response to</w:t>
      </w:r>
      <w:r>
        <w:rPr>
          <w:lang w:val="en-US"/>
        </w:rPr>
        <w:t xml:space="preserve"> the ongoing</w:t>
      </w:r>
      <w:r w:rsidRPr="00602FC2">
        <w:rPr>
          <w:lang w:val="en-US"/>
        </w:rPr>
        <w:t xml:space="preserve"> changes on the market, the design </w:t>
      </w:r>
      <w:r>
        <w:rPr>
          <w:lang w:val="en-US"/>
        </w:rPr>
        <w:t>firm</w:t>
      </w:r>
      <w:r w:rsidRPr="00602FC2">
        <w:rPr>
          <w:lang w:val="en-US"/>
        </w:rPr>
        <w:t xml:space="preserve"> plans to modernize one of the computer labs and software.</w:t>
      </w:r>
      <w:r>
        <w:rPr>
          <w:lang w:val="en-US"/>
        </w:rPr>
        <w:br/>
        <w:t>Prepare</w:t>
      </w:r>
      <w:r w:rsidRPr="00602FC2">
        <w:rPr>
          <w:lang w:val="en-US"/>
        </w:rPr>
        <w:t xml:space="preserve"> a s</w:t>
      </w:r>
      <w:r>
        <w:rPr>
          <w:lang w:val="en-US"/>
        </w:rPr>
        <w:t>chedule based on the data below</w:t>
      </w:r>
      <w:r w:rsidR="005020A5" w:rsidRPr="00FD0A7C">
        <w:rPr>
          <w:lang w:val="en-US"/>
        </w:rPr>
        <w:t>.</w:t>
      </w:r>
    </w:p>
    <w:p w14:paraId="4F84C7F3" w14:textId="41828591" w:rsidR="00D9144B" w:rsidRPr="00FD0A7C" w:rsidRDefault="00D9144B" w:rsidP="00602FC2">
      <w:pPr>
        <w:rPr>
          <w:lang w:val="en-US"/>
        </w:rPr>
      </w:pPr>
      <w:r>
        <w:rPr>
          <w:lang w:val="en-US"/>
        </w:rPr>
        <w:t xml:space="preserve">The project should start on </w:t>
      </w:r>
      <w:r>
        <w:rPr>
          <w:rFonts w:ascii="Calibri" w:eastAsia="Times New Roman" w:hAnsi="Calibri" w:cs="Calibri"/>
          <w:b/>
          <w:bCs/>
          <w:color w:val="000000"/>
          <w:sz w:val="20"/>
          <w:lang w:val="en-US"/>
        </w:rPr>
        <w:t>Monday</w:t>
      </w:r>
      <w:r w:rsidRPr="00FD0A7C">
        <w:rPr>
          <w:rFonts w:ascii="Calibri" w:eastAsia="Times New Roman" w:hAnsi="Calibri" w:cs="Calibri"/>
          <w:b/>
          <w:bCs/>
          <w:color w:val="000000"/>
          <w:sz w:val="20"/>
          <w:lang w:val="en-US"/>
        </w:rPr>
        <w:t>, 16</w:t>
      </w:r>
      <w:r w:rsidRPr="00602FC2">
        <w:rPr>
          <w:rFonts w:ascii="Calibri" w:eastAsia="Times New Roman" w:hAnsi="Calibri" w:cs="Calibri"/>
          <w:b/>
          <w:bCs/>
          <w:color w:val="000000"/>
          <w:sz w:val="20"/>
          <w:vertAlign w:val="superscript"/>
          <w:lang w:val="en-US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0"/>
          <w:lang w:val="en-US"/>
        </w:rPr>
        <w:t xml:space="preserve"> of October </w:t>
      </w:r>
      <w:r w:rsidRPr="00FD0A7C">
        <w:rPr>
          <w:rFonts w:ascii="Calibri" w:eastAsia="Times New Roman" w:hAnsi="Calibri" w:cs="Calibri"/>
          <w:b/>
          <w:bCs/>
          <w:color w:val="000000"/>
          <w:sz w:val="20"/>
          <w:lang w:val="en-US"/>
        </w:rPr>
        <w:t>2023</w:t>
      </w:r>
      <w:r w:rsidR="003E3155">
        <w:rPr>
          <w:rFonts w:ascii="Calibri" w:eastAsia="Times New Roman" w:hAnsi="Calibri" w:cs="Calibri"/>
          <w:b/>
          <w:bCs/>
          <w:color w:val="000000"/>
          <w:sz w:val="20"/>
          <w:lang w:val="en-US"/>
        </w:rPr>
        <w:t>.</w:t>
      </w:r>
    </w:p>
    <w:tbl>
      <w:tblPr>
        <w:tblW w:w="5000" w:type="pct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386"/>
        <w:gridCol w:w="1133"/>
        <w:gridCol w:w="4964"/>
        <w:gridCol w:w="3059"/>
      </w:tblGrid>
      <w:tr w:rsidR="005020A5" w:rsidRPr="00FD0A7C" w14:paraId="7B2B3A74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0A22D940" w14:textId="4CBCB2E6" w:rsidR="005020A5" w:rsidRPr="00FD0A7C" w:rsidRDefault="005020A5" w:rsidP="005F74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  <w:lang w:val="en-US"/>
              </w:rPr>
              <w:t>WBS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75F52B1D" w14:textId="1FB95702" w:rsidR="005020A5" w:rsidRPr="00FD0A7C" w:rsidRDefault="00FD0A7C" w:rsidP="005F74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  <w:lang w:val="en-US"/>
              </w:rPr>
              <w:t xml:space="preserve">Task </w:t>
            </w:r>
            <w:r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  <w:lang w:val="en-US"/>
              </w:rPr>
              <w:t>name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5983E095" w14:textId="0500BAE2" w:rsidR="005020A5" w:rsidRPr="00FD0A7C" w:rsidRDefault="00FD0A7C" w:rsidP="005F74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  <w:lang w:val="en-US"/>
              </w:rPr>
              <w:t>Duration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</w:tcPr>
          <w:p w14:paraId="334BA772" w14:textId="22384DC6" w:rsidR="005020A5" w:rsidRPr="00FD0A7C" w:rsidRDefault="00FD0A7C" w:rsidP="005F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  <w:lang w:val="en-US"/>
              </w:rPr>
            </w:pPr>
            <w:r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  <w:lang w:val="en-US"/>
              </w:rPr>
              <w:t>Notes</w:t>
            </w:r>
          </w:p>
        </w:tc>
        <w:tc>
          <w:tcPr>
            <w:tcW w:w="994" w:type="pct"/>
            <w:vMerge w:val="restart"/>
            <w:tcBorders>
              <w:top w:val="single" w:sz="4" w:space="0" w:color="B1BBCC"/>
              <w:left w:val="single" w:sz="4" w:space="0" w:color="B1BBCC"/>
              <w:right w:val="single" w:sz="4" w:space="0" w:color="B1BBCC"/>
            </w:tcBorders>
            <w:shd w:val="clear" w:color="auto" w:fill="DFE3E8"/>
          </w:tcPr>
          <w:p w14:paraId="786388CB" w14:textId="2A348B14" w:rsidR="005020A5" w:rsidRPr="00FD0A7C" w:rsidRDefault="00FD0A7C" w:rsidP="005F7467">
            <w:pPr>
              <w:spacing w:after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Working time exceptions</w:t>
            </w:r>
            <w:r w:rsidR="005020A5" w:rsidRPr="00FD0A7C">
              <w:rPr>
                <w:sz w:val="20"/>
                <w:lang w:val="en-US"/>
              </w:rPr>
              <w:t>:</w:t>
            </w:r>
          </w:p>
          <w:p w14:paraId="146F0C0D" w14:textId="1F0B116B" w:rsidR="00FD0A7C" w:rsidRDefault="005020A5" w:rsidP="00D9144B">
            <w:pPr>
              <w:spacing w:after="0"/>
              <w:ind w:firstLine="127"/>
              <w:rPr>
                <w:sz w:val="20"/>
                <w:lang w:val="en-US"/>
              </w:rPr>
            </w:pPr>
            <w:r w:rsidRPr="00FD0A7C">
              <w:rPr>
                <w:sz w:val="20"/>
                <w:lang w:val="en-US"/>
              </w:rPr>
              <w:t>- 01.11</w:t>
            </w:r>
            <w:r w:rsidR="00FD0A7C" w:rsidRPr="00FD0A7C">
              <w:rPr>
                <w:sz w:val="20"/>
                <w:lang w:val="en-US"/>
              </w:rPr>
              <w:t xml:space="preserve"> – </w:t>
            </w:r>
            <w:r w:rsidR="00FD0A7C">
              <w:rPr>
                <w:sz w:val="20"/>
                <w:lang w:val="en-US"/>
              </w:rPr>
              <w:t>nonworking day</w:t>
            </w:r>
          </w:p>
          <w:p w14:paraId="1D83BF6C" w14:textId="4485C0F4" w:rsidR="005020A5" w:rsidRPr="00FD0A7C" w:rsidRDefault="005020A5" w:rsidP="00D9144B">
            <w:pPr>
              <w:spacing w:after="0"/>
              <w:ind w:firstLine="127"/>
              <w:rPr>
                <w:sz w:val="20"/>
                <w:lang w:val="en-US"/>
              </w:rPr>
            </w:pPr>
            <w:r w:rsidRPr="00FD0A7C">
              <w:rPr>
                <w:sz w:val="20"/>
                <w:lang w:val="en-US"/>
              </w:rPr>
              <w:t>-</w:t>
            </w:r>
            <w:r w:rsidR="00FD0A7C">
              <w:rPr>
                <w:sz w:val="20"/>
                <w:lang w:val="en-US"/>
              </w:rPr>
              <w:t xml:space="preserve"> </w:t>
            </w:r>
            <w:r w:rsidRPr="00FD0A7C">
              <w:rPr>
                <w:sz w:val="20"/>
                <w:lang w:val="en-US"/>
              </w:rPr>
              <w:t xml:space="preserve">02.11 – </w:t>
            </w:r>
            <w:r w:rsidR="00FD0A7C">
              <w:rPr>
                <w:sz w:val="20"/>
                <w:lang w:val="en-US"/>
              </w:rPr>
              <w:t>nonworking day</w:t>
            </w:r>
          </w:p>
          <w:p w14:paraId="62534675" w14:textId="184BD9C6" w:rsidR="005020A5" w:rsidRPr="00FD0A7C" w:rsidRDefault="00FD0A7C" w:rsidP="00D9144B">
            <w:pPr>
              <w:spacing w:after="0"/>
              <w:ind w:firstLine="12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- 11.11</w:t>
            </w:r>
            <w:r w:rsidRPr="00FD0A7C"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  <w:lang w:val="en-US"/>
              </w:rPr>
              <w:t>nonworking day</w:t>
            </w:r>
          </w:p>
          <w:p w14:paraId="2FC2E77F" w14:textId="43FC30B2" w:rsidR="005020A5" w:rsidRPr="00FD0A7C" w:rsidRDefault="005020A5" w:rsidP="00D9144B">
            <w:pPr>
              <w:spacing w:after="0"/>
              <w:ind w:firstLine="127"/>
              <w:rPr>
                <w:sz w:val="20"/>
                <w:lang w:val="en-US"/>
              </w:rPr>
            </w:pPr>
            <w:r w:rsidRPr="00FD0A7C">
              <w:rPr>
                <w:sz w:val="20"/>
                <w:lang w:val="en-US"/>
              </w:rPr>
              <w:t xml:space="preserve">- 24.12 – </w:t>
            </w:r>
            <w:r w:rsidR="00FD0A7C">
              <w:rPr>
                <w:sz w:val="20"/>
                <w:lang w:val="en-US"/>
              </w:rPr>
              <w:t>working times</w:t>
            </w:r>
            <w:r w:rsidRPr="00FD0A7C">
              <w:rPr>
                <w:sz w:val="20"/>
                <w:lang w:val="en-US"/>
              </w:rPr>
              <w:t xml:space="preserve"> 9:00-13:00</w:t>
            </w:r>
          </w:p>
          <w:p w14:paraId="65CF525D" w14:textId="40EFCE7D" w:rsidR="00FD0A7C" w:rsidRDefault="00FD0A7C" w:rsidP="00D9144B">
            <w:pPr>
              <w:spacing w:after="0"/>
              <w:ind w:firstLine="12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- 25.12</w:t>
            </w:r>
            <w:r w:rsidRPr="00FD0A7C"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  <w:lang w:val="en-US"/>
              </w:rPr>
              <w:t>nonworking day</w:t>
            </w:r>
          </w:p>
          <w:p w14:paraId="6337C9AD" w14:textId="1C5D4369" w:rsidR="005020A5" w:rsidRPr="00FD0A7C" w:rsidRDefault="00FD0A7C" w:rsidP="00D9144B">
            <w:pPr>
              <w:spacing w:after="0"/>
              <w:ind w:firstLine="12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- 26.12 </w:t>
            </w:r>
            <w:r w:rsidRPr="00FD0A7C">
              <w:rPr>
                <w:sz w:val="20"/>
                <w:lang w:val="en-US"/>
              </w:rPr>
              <w:t xml:space="preserve">– </w:t>
            </w:r>
            <w:r>
              <w:rPr>
                <w:sz w:val="20"/>
                <w:lang w:val="en-US"/>
              </w:rPr>
              <w:t>nonworking day</w:t>
            </w:r>
          </w:p>
          <w:p w14:paraId="6E40EA2E" w14:textId="31EC0CDC" w:rsidR="005020A5" w:rsidRPr="00FD0A7C" w:rsidRDefault="005020A5" w:rsidP="00D9144B">
            <w:pPr>
              <w:spacing w:after="0"/>
              <w:ind w:firstLine="127"/>
              <w:rPr>
                <w:sz w:val="20"/>
                <w:lang w:val="en-US"/>
              </w:rPr>
            </w:pPr>
            <w:r w:rsidRPr="00FD0A7C">
              <w:rPr>
                <w:sz w:val="20"/>
                <w:lang w:val="en-US"/>
              </w:rPr>
              <w:t xml:space="preserve">- 31.12 – </w:t>
            </w:r>
            <w:r w:rsidR="00FD0A7C">
              <w:rPr>
                <w:sz w:val="20"/>
                <w:lang w:val="en-US"/>
              </w:rPr>
              <w:t>working times</w:t>
            </w:r>
            <w:r w:rsidR="00FD0A7C" w:rsidRPr="00FD0A7C">
              <w:rPr>
                <w:sz w:val="20"/>
                <w:lang w:val="en-US"/>
              </w:rPr>
              <w:t xml:space="preserve"> </w:t>
            </w:r>
            <w:r w:rsidRPr="00FD0A7C">
              <w:rPr>
                <w:sz w:val="20"/>
                <w:lang w:val="en-US"/>
              </w:rPr>
              <w:t>9:00-13:00</w:t>
            </w:r>
          </w:p>
          <w:p w14:paraId="4B64DBF9" w14:textId="60CE1731" w:rsidR="005020A5" w:rsidRPr="00FD0A7C" w:rsidRDefault="00FD0A7C" w:rsidP="00D9144B">
            <w:pPr>
              <w:spacing w:after="0"/>
              <w:ind w:firstLine="12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- 01.01</w:t>
            </w:r>
            <w:r w:rsidR="005020A5" w:rsidRPr="00FD0A7C">
              <w:rPr>
                <w:sz w:val="20"/>
                <w:lang w:val="en-US"/>
              </w:rPr>
              <w:t xml:space="preserve"> </w:t>
            </w:r>
            <w:r w:rsidRPr="00FD0A7C">
              <w:rPr>
                <w:sz w:val="20"/>
                <w:lang w:val="en-US"/>
              </w:rPr>
              <w:t xml:space="preserve">– </w:t>
            </w:r>
            <w:r>
              <w:rPr>
                <w:sz w:val="20"/>
                <w:lang w:val="en-US"/>
              </w:rPr>
              <w:t>nonworking day</w:t>
            </w:r>
          </w:p>
          <w:p w14:paraId="7757C3A2" w14:textId="3BD47660" w:rsidR="005020A5" w:rsidRPr="00FD0A7C" w:rsidRDefault="005020A5" w:rsidP="00D9144B">
            <w:pPr>
              <w:spacing w:after="0"/>
              <w:ind w:firstLine="127"/>
              <w:rPr>
                <w:sz w:val="20"/>
                <w:lang w:val="en-US"/>
              </w:rPr>
            </w:pPr>
            <w:r w:rsidRPr="00FD0A7C">
              <w:rPr>
                <w:sz w:val="20"/>
                <w:lang w:val="en-US"/>
              </w:rPr>
              <w:t>- 06.01</w:t>
            </w:r>
            <w:r w:rsidR="00FD0A7C" w:rsidRPr="00FD0A7C">
              <w:rPr>
                <w:sz w:val="20"/>
                <w:lang w:val="en-US"/>
              </w:rPr>
              <w:t xml:space="preserve"> – </w:t>
            </w:r>
            <w:r w:rsidR="00FD0A7C">
              <w:rPr>
                <w:sz w:val="20"/>
                <w:lang w:val="en-US"/>
              </w:rPr>
              <w:t>nonworking day</w:t>
            </w:r>
          </w:p>
          <w:p w14:paraId="7CF9186E" w14:textId="77777777" w:rsidR="005020A5" w:rsidRPr="00FD0A7C" w:rsidRDefault="005020A5" w:rsidP="005F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  <w:lang w:val="en-US"/>
              </w:rPr>
            </w:pPr>
          </w:p>
        </w:tc>
      </w:tr>
      <w:tr w:rsidR="009845FA" w:rsidRPr="00E601DC" w14:paraId="11184779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46E7624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5CB7229C" w14:textId="0065477E" w:rsidR="009845FA" w:rsidRPr="009845FA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b/>
                <w:sz w:val="20"/>
                <w:lang w:val="en-US"/>
              </w:rPr>
              <w:t>Modernization of the computer lab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8B7AB36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39303014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08B133AE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</w:tr>
      <w:tr w:rsidR="009845FA" w:rsidRPr="00E601DC" w14:paraId="519FF205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B7A9557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bCs/>
                <w:color w:val="000000"/>
                <w:sz w:val="20"/>
                <w:lang w:val="en-US"/>
              </w:rPr>
              <w:t>1.1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58C02723" w14:textId="59A13BF5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Work progress checks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EAA3F5B" w14:textId="164DDB48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sz w:val="20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 xml:space="preserve"> hours</w:t>
            </w:r>
            <w:r w:rsidRPr="00FD0A7C">
              <w:rPr>
                <w:rFonts w:ascii="Calibri" w:eastAsia="Times New Roman" w:hAnsi="Calibri" w:cs="Calibri"/>
                <w:sz w:val="20"/>
                <w:lang w:val="en-US"/>
              </w:rPr>
              <w:t xml:space="preserve"> 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44D7780" w14:textId="39DD5E3B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lang w:val="en-US"/>
              </w:rPr>
              <w:t>each eligible Monday and Thursday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6AEE437D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</w:tr>
      <w:tr w:rsidR="009845FA" w:rsidRPr="00E601DC" w14:paraId="3CF22E7D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0147AF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1.2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2CBE24B5" w14:textId="315E62CA" w:rsidR="009845FA" w:rsidRPr="009845FA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b/>
                <w:sz w:val="20"/>
                <w:lang w:val="en-US"/>
              </w:rPr>
              <w:t xml:space="preserve">   Development of </w:t>
            </w:r>
            <w:r>
              <w:rPr>
                <w:rFonts w:ascii="Calibri" w:eastAsia="Times New Roman" w:hAnsi="Calibri" w:cs="Calibri"/>
                <w:b/>
                <w:sz w:val="20"/>
                <w:lang w:val="en-US"/>
              </w:rPr>
              <w:t>the</w:t>
            </w:r>
            <w:r w:rsidRPr="009845FA">
              <w:rPr>
                <w:rFonts w:ascii="Calibri" w:eastAsia="Times New Roman" w:hAnsi="Calibri" w:cs="Calibri"/>
                <w:b/>
                <w:sz w:val="20"/>
                <w:lang w:val="en-US"/>
              </w:rPr>
              <w:t xml:space="preserve"> modernization plan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592F87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252C3FF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C35F483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</w:tr>
      <w:tr w:rsidR="009845FA" w:rsidRPr="00E601DC" w14:paraId="7872591B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1EE56A4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1.2.1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1F7E9444" w14:textId="0734DA74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Analysis of the company's needs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60AC181" w14:textId="3007083A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3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5AE52AB" w14:textId="2AA005A9" w:rsidR="009845FA" w:rsidRPr="00FD0A7C" w:rsidRDefault="003E3155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lang w:val="en-US"/>
              </w:rPr>
              <w:t>t</w:t>
            </w:r>
            <w:r w:rsidR="00D9144B">
              <w:rPr>
                <w:rFonts w:ascii="Calibri" w:eastAsia="Times New Roman" w:hAnsi="Calibri" w:cs="Calibri"/>
                <w:sz w:val="20"/>
                <w:lang w:val="en-US"/>
              </w:rPr>
              <w:t>he first task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3BA65E09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</w:tr>
      <w:tr w:rsidR="009845FA" w:rsidRPr="00E601DC" w14:paraId="00322AB9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5D158D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1.2.2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5B4A3002" w14:textId="416D3561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Analysis of the possibilities of meeting the needs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82098E3" w14:textId="5D909DB1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3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5962657" w14:textId="738FA95F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starts after </w:t>
            </w:r>
            <w:r w:rsidR="00D9144B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0C49A456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3E42DB4C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F9DA685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1.2.3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7E09EF57" w14:textId="0D6F3222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Choosing a room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E2FDF94" w14:textId="6A69D375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DA11E15" w14:textId="4D732400" w:rsidR="009845FA" w:rsidRPr="00FD0A7C" w:rsidRDefault="00D9144B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590C0C5B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6AAB1BA6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5E3BD17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1.2.4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2CD9E3F6" w14:textId="06AD1B50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Initial modernization plan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E0B2E95" w14:textId="171C5223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E06D847" w14:textId="319E1789" w:rsidR="009845FA" w:rsidRPr="00FD0A7C" w:rsidRDefault="00D9144B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starts after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choosing the room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7A406F0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09BB9DEB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1508FE3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1.2.5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4AACD679" w14:textId="7C9FF1F8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Hanging</w:t>
            </w: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information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sign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3ACC615" w14:textId="5B720446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1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hours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6380392" w14:textId="23BEA973" w:rsidR="009845FA" w:rsidRPr="00FD0A7C" w:rsidRDefault="00D9144B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choosing the room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5DEDE01D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1FBA3B9D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DA5EAA1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1.3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61270D69" w14:textId="2C17CD68" w:rsidR="009845FA" w:rsidRPr="009845FA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b/>
                <w:sz w:val="20"/>
                <w:lang w:val="en-US"/>
              </w:rPr>
              <w:t xml:space="preserve">   Development of </w:t>
            </w:r>
            <w:r>
              <w:rPr>
                <w:rFonts w:ascii="Calibri" w:eastAsia="Times New Roman" w:hAnsi="Calibri" w:cs="Calibri"/>
                <w:b/>
                <w:sz w:val="20"/>
                <w:lang w:val="en-US"/>
              </w:rPr>
              <w:t>the</w:t>
            </w:r>
            <w:r w:rsidRPr="009845FA">
              <w:rPr>
                <w:rFonts w:ascii="Calibri" w:eastAsia="Times New Roman" w:hAnsi="Calibri" w:cs="Calibri"/>
                <w:b/>
                <w:sz w:val="20"/>
                <w:lang w:val="en-US"/>
              </w:rPr>
              <w:t xml:space="preserve"> hardware and software needs inventory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23A56C7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31FDDC6" w14:textId="6906DEB0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starts after the </w:t>
            </w:r>
            <w:r w:rsidR="00D9144B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completion of modernization plan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88BA15C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FD0A7C" w14:paraId="3DA41659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68DC3E3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1.3.1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47A0AABD" w14:textId="70805FC3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Presentation of the concept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9C2F53D" w14:textId="5439586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0,5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7472A8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10378989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</w:tr>
      <w:tr w:rsidR="009845FA" w:rsidRPr="00E601DC" w14:paraId="1AAEABF7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AFA3C6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1.3.2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4CEC4715" w14:textId="351739CD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Analysis and introduction of proposed amendments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F6FE0A6" w14:textId="4979577D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4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20A08FD" w14:textId="29191997" w:rsidR="009845FA" w:rsidRPr="00FD0A7C" w:rsidRDefault="00D9144B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6078CBA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2337DDFE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A07E7E4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1.3.3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5C57E267" w14:textId="4D2D7946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 xml:space="preserve">Second </w:t>
            </w: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>presentation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2957BAF" w14:textId="3CBBDF20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3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hours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BB6C27D" w14:textId="2D703B6D" w:rsidR="009845FA" w:rsidRPr="00FD0A7C" w:rsidRDefault="00D9144B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1D500E0E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253B5EE3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14C27E0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1.3.4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51A2849B" w14:textId="0A31B7AB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Approval of the changes made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2C60C0B" w14:textId="76DEB30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milestone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2C8E4C0" w14:textId="53BBAA43" w:rsidR="009845FA" w:rsidRPr="00FD0A7C" w:rsidRDefault="00D9144B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4FFC8306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3907086F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1B3FEE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1.3.5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2146FF52" w14:textId="67E1659A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Choosing a hardware vendor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BBDBC24" w14:textId="0250410A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weeks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8E77243" w14:textId="70C30A44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2 days after the start of</w:t>
            </w: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</w:t>
            </w:r>
            <w:r w:rsidR="00D9144B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analysis </w:t>
            </w: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1.3.2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62177597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4143D6E3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DDB5759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1.3.6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42B2E70B" w14:textId="24A0B520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Choosing a software vendor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456788C" w14:textId="32C4396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week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45B6DBF" w14:textId="7111EE9F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02FC2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ends </w:t>
            </w:r>
            <w:r w:rsidR="00D9144B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simultaneously with</w:t>
            </w:r>
            <w:r w:rsidR="003E3155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choosing a</w:t>
            </w:r>
            <w:r w:rsidR="00D9144B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hardware</w:t>
            </w:r>
            <w:r w:rsidR="003E3155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vendor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228E1EE4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7B90BA2A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29795EF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1.4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6C5FD900" w14:textId="7F1A3453" w:rsidR="009845FA" w:rsidRPr="009845FA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b/>
                <w:sz w:val="20"/>
                <w:lang w:val="en-US"/>
              </w:rPr>
              <w:t xml:space="preserve">   Hardware and software order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414B369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93397E4" w14:textId="1AF39895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starts after </w:t>
            </w:r>
            <w:r w:rsidR="00D9144B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the completion of </w:t>
            </w:r>
            <w:r w:rsidR="00D9144B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needs inventory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6B56CA03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FD0A7C" w14:paraId="3380C8E6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A42DECE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1.4.1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726A8749" w14:textId="2A7612CE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Supply of hardware and software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BD4DE7F" w14:textId="49676DA9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7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3068AC64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3AAA54B7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</w:tr>
      <w:tr w:rsidR="009845FA" w:rsidRPr="00E601DC" w14:paraId="3071C7BA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EA7DFEA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1.4.2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39461556" w14:textId="635486B0" w:rsidR="009845FA" w:rsidRPr="009845FA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b/>
                <w:sz w:val="20"/>
                <w:lang w:val="en-US"/>
              </w:rPr>
              <w:t xml:space="preserve">      Work on equipping the computer lab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0AD4B80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3363D60" w14:textId="2C59400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starts after </w:t>
            </w:r>
            <w:r w:rsidR="003E3155" w:rsidRPr="009845FA">
              <w:rPr>
                <w:rFonts w:ascii="Calibri" w:eastAsia="Times New Roman" w:hAnsi="Calibri" w:cs="Calibri"/>
                <w:sz w:val="20"/>
                <w:lang w:val="en-US"/>
              </w:rPr>
              <w:t>hardware and software</w:t>
            </w:r>
            <w:r w:rsidR="003E3155">
              <w:rPr>
                <w:rFonts w:ascii="Calibri" w:eastAsia="Times New Roman" w:hAnsi="Calibri" w:cs="Calibri"/>
                <w:sz w:val="20"/>
                <w:lang w:val="en-US"/>
              </w:rPr>
              <w:t xml:space="preserve"> is supplied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2DD577A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FD0A7C" w14:paraId="10CD1F54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807ED56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1.4.2.1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0328A9A7" w14:textId="2B1CD898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   Hardware installation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A0121FE" w14:textId="74D6ABE1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881DB34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18C320C7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</w:tr>
      <w:tr w:rsidR="009845FA" w:rsidRPr="00E601DC" w14:paraId="1D790EFC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837935D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/>
              </w:rPr>
              <w:t>1.4.2.2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771D12F3" w14:textId="0A976D92" w:rsidR="009845FA" w:rsidRPr="009845FA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b/>
                <w:sz w:val="20"/>
                <w:lang w:val="en-US"/>
              </w:rPr>
              <w:t xml:space="preserve">         Installing the software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16CEF03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3B1A0DF2" w14:textId="5CE0B8D2" w:rsidR="009845FA" w:rsidRPr="00FD0A7C" w:rsidRDefault="003E3155" w:rsidP="009845F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can </w:t>
            </w:r>
            <w:r w:rsidR="009845FA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 after 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val="en-US"/>
              </w:rPr>
              <w:t>hardware is installed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195DE2B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FD0A7C" w14:paraId="6FBFC64A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8409AA9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1.4.2.2.1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717A1950" w14:textId="0698E30E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      Installation of the operating system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429FCAF" w14:textId="348C966D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3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9CFB1B3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FE0D7B2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</w:p>
        </w:tc>
      </w:tr>
      <w:tr w:rsidR="00580494" w:rsidRPr="00E601DC" w14:paraId="250186DE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B270430" w14:textId="7777777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1.4.2.2.2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12D8704B" w14:textId="0A4F554D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      Checking the correctness of the installation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458B255" w14:textId="25FB2091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5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hours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9BE2C7D" w14:textId="6D43E59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FBD876E" w14:textId="7777777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580494" w:rsidRPr="00E601DC" w14:paraId="01F712FF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69FA886" w14:textId="7777777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1.4.2.2.3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7610E728" w14:textId="5C327AEB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     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Design software</w:t>
            </w: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installation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180D881" w14:textId="3CF77FB8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6FE80CA" w14:textId="078CD6E9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2C9F9A81" w14:textId="7777777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580494" w:rsidRPr="00E601DC" w14:paraId="11069C03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EA062BA" w14:textId="7777777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1.4.2.2.4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69F86C36" w14:textId="20A68D2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      Checking the correctness of the installation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A5C4116" w14:textId="2A59EFC9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7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hours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039D14B" w14:textId="33EDA998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051EFE18" w14:textId="7777777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580494" w:rsidRPr="00E601DC" w14:paraId="73D8435C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59BE8E5" w14:textId="7777777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1.4.2.2.5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09426FD0" w14:textId="5FF37946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     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Reporting</w:t>
            </w: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readiness for testing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4C83123" w14:textId="546FC3F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0,5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>hours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F11FCDC" w14:textId="5F4E434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after the previous task is finished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101E420A" w14:textId="77777777" w:rsidR="00580494" w:rsidRPr="00FD0A7C" w:rsidRDefault="00580494" w:rsidP="005804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580494" w14:paraId="31D5F539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A9D166F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1.4.2.3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07727D77" w14:textId="3AC1A8B0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   Employee training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E43E93D" w14:textId="4FFFA93D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23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E57AD0B" w14:textId="2666E05C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 w:rsidRPr="00602FC2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starts simultaneously with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 </w:t>
            </w:r>
            <w:r w:rsidR="00580494">
              <w:rPr>
                <w:rFonts w:ascii="Calibri" w:eastAsia="Times New Roman" w:hAnsi="Calibri" w:cs="Calibri"/>
                <w:sz w:val="20"/>
                <w:lang w:val="en-US"/>
              </w:rPr>
              <w:t>h</w:t>
            </w:r>
            <w:r w:rsidR="00580494" w:rsidRPr="009845FA">
              <w:rPr>
                <w:rFonts w:ascii="Calibri" w:eastAsia="Times New Roman" w:hAnsi="Calibri" w:cs="Calibri"/>
                <w:sz w:val="20"/>
                <w:lang w:val="en-US"/>
              </w:rPr>
              <w:t>ardware installation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2496375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65578CB1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82D65C5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1.4.2.4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00A61D26" w14:textId="3BD5F968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   System testing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FB8E18A" w14:textId="5CF100A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days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2B167D0" w14:textId="1ECB0520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starts after the </w:t>
            </w:r>
            <w:r w:rsidR="00580494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software is installed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1AE88589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03173F1C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ABD5DC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1.4.3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7DC3A8AE" w14:textId="6974C629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   Test report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62B120C" w14:textId="1A4BD048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day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D60337F" w14:textId="4B832F8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starts after </w:t>
            </w:r>
            <w:r w:rsidR="00580494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completion of works on </w:t>
            </w:r>
            <w:r w:rsidR="00472FA0" w:rsidRPr="00472FA0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equipping the lab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EA46081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  <w:tr w:rsidR="009845FA" w:rsidRPr="00E601DC" w14:paraId="1BD10CC3" w14:textId="77777777" w:rsidTr="00D9144B">
        <w:tc>
          <w:tcPr>
            <w:tcW w:w="275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DDCCD98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FD0A7C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1.5</w:t>
            </w:r>
          </w:p>
        </w:tc>
        <w:tc>
          <w:tcPr>
            <w:tcW w:w="1750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hideMark/>
          </w:tcPr>
          <w:p w14:paraId="0AC81172" w14:textId="1A806153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 xml:space="preserve">   Setting the date of the first </w:t>
            </w:r>
            <w:r>
              <w:rPr>
                <w:rFonts w:ascii="Calibri" w:eastAsia="Times New Roman" w:hAnsi="Calibri" w:cs="Calibri"/>
                <w:sz w:val="20"/>
                <w:lang w:val="en-US"/>
              </w:rPr>
              <w:t xml:space="preserve">project </w:t>
            </w:r>
            <w:r w:rsidRPr="009845FA">
              <w:rPr>
                <w:rFonts w:ascii="Calibri" w:eastAsia="Times New Roman" w:hAnsi="Calibri" w:cs="Calibri"/>
                <w:sz w:val="20"/>
                <w:lang w:val="en-US"/>
              </w:rPr>
              <w:t>implementation</w:t>
            </w:r>
          </w:p>
        </w:tc>
        <w:tc>
          <w:tcPr>
            <w:tcW w:w="368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85208FF" w14:textId="4EC2F284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milestone</w:t>
            </w:r>
          </w:p>
        </w:tc>
        <w:tc>
          <w:tcPr>
            <w:tcW w:w="1613" w:type="pct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3E2FFC86" w14:textId="1F68F542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 xml:space="preserve">starts after </w:t>
            </w:r>
            <w:r w:rsidR="00472FA0"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  <w:t>the software is installed, employees are trained, and test report is obtained</w:t>
            </w:r>
          </w:p>
        </w:tc>
        <w:tc>
          <w:tcPr>
            <w:tcW w:w="994" w:type="pct"/>
            <w:vMerge/>
            <w:tcBorders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51F76B02" w14:textId="77777777" w:rsidR="009845FA" w:rsidRPr="00FD0A7C" w:rsidRDefault="009845FA" w:rsidP="00984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/>
              </w:rPr>
            </w:pPr>
          </w:p>
        </w:tc>
      </w:tr>
    </w:tbl>
    <w:p w14:paraId="6DB09038" w14:textId="77777777" w:rsidR="00AF0716" w:rsidRPr="00FD0A7C" w:rsidRDefault="00AF0716" w:rsidP="005020A5">
      <w:pPr>
        <w:rPr>
          <w:lang w:val="en-US"/>
        </w:rPr>
      </w:pPr>
    </w:p>
    <w:sectPr w:rsidR="00AF0716" w:rsidRPr="00FD0A7C" w:rsidSect="0096203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9A"/>
    <w:rsid w:val="00091FD0"/>
    <w:rsid w:val="000C782D"/>
    <w:rsid w:val="001B3E9A"/>
    <w:rsid w:val="001D5D25"/>
    <w:rsid w:val="00284A25"/>
    <w:rsid w:val="002C48AC"/>
    <w:rsid w:val="002E4F9E"/>
    <w:rsid w:val="0035784C"/>
    <w:rsid w:val="003E3155"/>
    <w:rsid w:val="003E4571"/>
    <w:rsid w:val="00436517"/>
    <w:rsid w:val="00443E1B"/>
    <w:rsid w:val="00472FA0"/>
    <w:rsid w:val="004A5758"/>
    <w:rsid w:val="005020A5"/>
    <w:rsid w:val="005378B2"/>
    <w:rsid w:val="0056328F"/>
    <w:rsid w:val="00580494"/>
    <w:rsid w:val="00602FC2"/>
    <w:rsid w:val="006042C6"/>
    <w:rsid w:val="00606594"/>
    <w:rsid w:val="007826ED"/>
    <w:rsid w:val="007B0DCD"/>
    <w:rsid w:val="00962033"/>
    <w:rsid w:val="009845FA"/>
    <w:rsid w:val="00A5437F"/>
    <w:rsid w:val="00AF0716"/>
    <w:rsid w:val="00B11964"/>
    <w:rsid w:val="00B33EFB"/>
    <w:rsid w:val="00BC4149"/>
    <w:rsid w:val="00BF552C"/>
    <w:rsid w:val="00C17A70"/>
    <w:rsid w:val="00D45AD3"/>
    <w:rsid w:val="00D9144B"/>
    <w:rsid w:val="00DD405D"/>
    <w:rsid w:val="00DF2DD8"/>
    <w:rsid w:val="00DF37C1"/>
    <w:rsid w:val="00DF3E24"/>
    <w:rsid w:val="00E22018"/>
    <w:rsid w:val="00E601DC"/>
    <w:rsid w:val="00E7150B"/>
    <w:rsid w:val="00E74B6E"/>
    <w:rsid w:val="00EC7E37"/>
    <w:rsid w:val="00EE70FC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39EC"/>
  <w15:docId w15:val="{C040A6A9-737D-41C7-9158-0E86B9D5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 WIL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Rosłon Jerzy</cp:lastModifiedBy>
  <cp:revision>4</cp:revision>
  <cp:lastPrinted>2012-10-16T19:17:00Z</cp:lastPrinted>
  <dcterms:created xsi:type="dcterms:W3CDTF">2022-04-05T13:21:00Z</dcterms:created>
  <dcterms:modified xsi:type="dcterms:W3CDTF">2022-04-05T13:36:00Z</dcterms:modified>
</cp:coreProperties>
</file>